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C3" w:rsidRDefault="00133EC3" w:rsidP="00133EC3">
      <w:pPr>
        <w:jc w:val="center"/>
      </w:pPr>
      <w:r>
        <w:t>FOOTLIGHTS DANCE ACADEMY LTD (FDA)</w:t>
      </w:r>
    </w:p>
    <w:p w:rsidR="00264E41" w:rsidRDefault="00757862" w:rsidP="00133EC3">
      <w:pPr>
        <w:jc w:val="center"/>
      </w:pPr>
      <w:r>
        <w:t>TERMS &amp; CONDITIONS</w:t>
      </w:r>
      <w:r w:rsidR="00FB205D">
        <w:t xml:space="preserve"> – UPDATED </w:t>
      </w:r>
      <w:r w:rsidR="007425E7">
        <w:t xml:space="preserve">JANUARY </w:t>
      </w:r>
      <w:bookmarkStart w:id="0" w:name="_GoBack"/>
      <w:bookmarkEnd w:id="0"/>
      <w:r w:rsidR="007425E7">
        <w:t>2026</w:t>
      </w:r>
    </w:p>
    <w:p w:rsidR="00133EC3" w:rsidRDefault="00133EC3" w:rsidP="00133EC3">
      <w:pPr>
        <w:ind w:left="142"/>
        <w:jc w:val="center"/>
      </w:pPr>
    </w:p>
    <w:p w:rsidR="00264E41" w:rsidRDefault="00757862">
      <w:r>
        <w:t>Detailed below are our full Terms and Conditions.</w:t>
      </w:r>
    </w:p>
    <w:p w:rsidR="00264E41" w:rsidRDefault="00757862">
      <w:r>
        <w:t xml:space="preserve">By completing and signing the registration form enrolling your child / children into </w:t>
      </w:r>
      <w:r w:rsidR="00F22698">
        <w:t xml:space="preserve">Footlights Dance Academy </w:t>
      </w:r>
      <w:r>
        <w:t>Limited (</w:t>
      </w:r>
      <w:r w:rsidR="00F22698">
        <w:t>herein after referred to as FDA</w:t>
      </w:r>
      <w:r>
        <w:t>), you are agreeing to the Terms and Conditions set out below. Any child currently enrolled with the school is bound to these Terms and Conditions by their continuing to attend classes.</w:t>
      </w:r>
    </w:p>
    <w:p w:rsidR="00D96505" w:rsidRDefault="00757862" w:rsidP="00D96505">
      <w:pPr>
        <w:pStyle w:val="NoSpacing"/>
      </w:pPr>
      <w:r>
        <w:t>PAYMENT</w:t>
      </w:r>
      <w:r w:rsidR="00D96505">
        <w:t xml:space="preserve"> </w:t>
      </w:r>
    </w:p>
    <w:p w:rsidR="00C53AAB" w:rsidRDefault="00757862" w:rsidP="00D96505">
      <w:pPr>
        <w:pStyle w:val="NoSpacing"/>
      </w:pPr>
      <w:r>
        <w:t xml:space="preserve">Invoices for timetabled classes are emailed prior to each term. </w:t>
      </w:r>
    </w:p>
    <w:p w:rsidR="00D96505" w:rsidRDefault="00757862" w:rsidP="00D96505">
      <w:pPr>
        <w:pStyle w:val="NoSpacing"/>
      </w:pPr>
      <w:r>
        <w:t xml:space="preserve">Full payment is due </w:t>
      </w:r>
      <w:r w:rsidR="00F22698">
        <w:t>by the date stipulated</w:t>
      </w:r>
      <w:r w:rsidR="00D96505">
        <w:t xml:space="preserve"> on the invoice </w:t>
      </w:r>
      <w:r>
        <w:t xml:space="preserve">via bank </w:t>
      </w:r>
      <w:r w:rsidR="00F22698">
        <w:t>transfer.</w:t>
      </w:r>
      <w:r w:rsidR="00D96505">
        <w:t xml:space="preserve"> </w:t>
      </w:r>
    </w:p>
    <w:p w:rsidR="00F22698" w:rsidRDefault="00757862" w:rsidP="00D96505">
      <w:pPr>
        <w:pStyle w:val="NoSpacing"/>
      </w:pPr>
      <w:r>
        <w:t xml:space="preserve">Payment for uniform must be made via </w:t>
      </w:r>
      <w:r w:rsidR="00F22698">
        <w:t xml:space="preserve">bank Transfer </w:t>
      </w:r>
    </w:p>
    <w:p w:rsidR="00F22698" w:rsidRDefault="00757862" w:rsidP="00D96505">
      <w:pPr>
        <w:pStyle w:val="NoSpacing"/>
      </w:pPr>
      <w:r>
        <w:t>We cannot accept payment for these it</w:t>
      </w:r>
      <w:r w:rsidR="00F22698">
        <w:t xml:space="preserve">ems via card machine or cash. </w:t>
      </w:r>
    </w:p>
    <w:p w:rsidR="00F22698" w:rsidRDefault="00757862" w:rsidP="00133EC3">
      <w:pPr>
        <w:pStyle w:val="NoSpacing"/>
      </w:pPr>
      <w:r>
        <w:t xml:space="preserve">Accounts unsettled by the </w:t>
      </w:r>
      <w:r w:rsidR="00F22698">
        <w:t xml:space="preserve">stipulated date on your invoice </w:t>
      </w:r>
      <w:r>
        <w:t>may result in exclusion of the child from class</w:t>
      </w:r>
      <w:r w:rsidR="00133EC3">
        <w:t>.</w:t>
      </w:r>
    </w:p>
    <w:p w:rsidR="00C53AAB" w:rsidRDefault="00C53AAB" w:rsidP="00133EC3">
      <w:pPr>
        <w:pStyle w:val="NoSpacing"/>
      </w:pPr>
      <w:r>
        <w:t>There are no refunds on fee’s once paid.</w:t>
      </w:r>
    </w:p>
    <w:p w:rsidR="00133EC3" w:rsidRDefault="00133EC3" w:rsidP="00133EC3">
      <w:pPr>
        <w:pStyle w:val="NoSpacing"/>
      </w:pPr>
    </w:p>
    <w:p w:rsidR="00F22698" w:rsidRDefault="00F22698" w:rsidP="00D96505">
      <w:pPr>
        <w:pStyle w:val="NoSpacing"/>
      </w:pPr>
      <w:r>
        <w:t xml:space="preserve">UNIFORM </w:t>
      </w:r>
    </w:p>
    <w:p w:rsidR="00F22698" w:rsidRDefault="00757862" w:rsidP="00D96505">
      <w:pPr>
        <w:pStyle w:val="NoSpacing"/>
      </w:pPr>
      <w:r>
        <w:t>Correct u</w:t>
      </w:r>
      <w:r w:rsidR="00F22698">
        <w:t xml:space="preserve">niform must be worn for all </w:t>
      </w:r>
      <w:r>
        <w:t>classes.</w:t>
      </w:r>
    </w:p>
    <w:p w:rsidR="00264E41" w:rsidRDefault="00757862" w:rsidP="00D96505">
      <w:pPr>
        <w:pStyle w:val="NoSpacing"/>
      </w:pPr>
      <w:r>
        <w:t>Orders for all uniform and mercha</w:t>
      </w:r>
      <w:r w:rsidR="00F22698">
        <w:t>ndise can b</w:t>
      </w:r>
      <w:r w:rsidR="00D96505">
        <w:t xml:space="preserve">e placed via email or text and </w:t>
      </w:r>
      <w:r w:rsidR="00F22698">
        <w:t>p</w:t>
      </w:r>
      <w:r>
        <w:t xml:space="preserve">ayment for any orders is required in advance of the order being placed. </w:t>
      </w:r>
    </w:p>
    <w:p w:rsidR="00D96505" w:rsidRDefault="00D96505" w:rsidP="00D96505">
      <w:pPr>
        <w:pStyle w:val="NoSpacing"/>
      </w:pPr>
    </w:p>
    <w:p w:rsidR="00D96505" w:rsidRDefault="00F22698" w:rsidP="00D96505">
      <w:pPr>
        <w:pStyle w:val="NoSpacing"/>
      </w:pPr>
      <w:r>
        <w:t xml:space="preserve">TERMINATION OF CLASSES </w:t>
      </w:r>
    </w:p>
    <w:p w:rsidR="00264E41" w:rsidRDefault="00757862" w:rsidP="00133EC3">
      <w:pPr>
        <w:pStyle w:val="NoSpacing"/>
      </w:pPr>
      <w:r>
        <w:t>If a pupil wishes to give up</w:t>
      </w:r>
      <w:r w:rsidR="00F22698">
        <w:t xml:space="preserve"> a class, FDA </w:t>
      </w:r>
      <w:r>
        <w:t>must receive half a term’s notice from the par</w:t>
      </w:r>
      <w:r w:rsidR="00F22698">
        <w:t xml:space="preserve">ent (or child if 18 or over). </w:t>
      </w:r>
      <w:r>
        <w:t xml:space="preserve"> In the absence of any notice being received, half a term’s fees will be required to be paid. This will be based on</w:t>
      </w:r>
      <w:r w:rsidR="00F22698">
        <w:t xml:space="preserve"> current classes being taken. </w:t>
      </w:r>
      <w:r>
        <w:t xml:space="preserve"> In the event of</w:t>
      </w:r>
      <w:r w:rsidR="00F22698">
        <w:t xml:space="preserve"> a pupil leaving FDA</w:t>
      </w:r>
      <w:r>
        <w:t xml:space="preserve"> with fees still outstanding, we reserve the right to pursue recovery of the debt by all legal means including court action. </w:t>
      </w:r>
    </w:p>
    <w:p w:rsidR="00133EC3" w:rsidRDefault="00133EC3" w:rsidP="00133EC3">
      <w:pPr>
        <w:pStyle w:val="NoSpacing"/>
      </w:pPr>
    </w:p>
    <w:p w:rsidR="00F22698" w:rsidRDefault="00F22698" w:rsidP="00D96505">
      <w:pPr>
        <w:pStyle w:val="NoSpacing"/>
      </w:pPr>
      <w:r>
        <w:t xml:space="preserve">CANCELLATION OF CLASSES </w:t>
      </w:r>
    </w:p>
    <w:p w:rsidR="00264E41" w:rsidRDefault="00757862" w:rsidP="00D96505">
      <w:pPr>
        <w:pStyle w:val="NoSpacing"/>
      </w:pPr>
      <w:r>
        <w:t>Occasionally it is necessary to cancel or postpone a class to a later date. Where this occurs, we will notify parents either by text, email or</w:t>
      </w:r>
      <w:r w:rsidR="00F22698">
        <w:t xml:space="preserve"> the parents’ Facebook page. </w:t>
      </w:r>
      <w:r>
        <w:t>We reserve the right to cancel any classes any time up to and including the date the class starts. Should this occur we will endeavour to give you as much notice as possible via the Facebook pa</w:t>
      </w:r>
      <w:r w:rsidR="00F22698">
        <w:t>ge, text or phone/word of mouth. Any classes cancelled by FDA</w:t>
      </w:r>
      <w:r>
        <w:t xml:space="preserve"> will </w:t>
      </w:r>
      <w:r w:rsidR="00C53AAB">
        <w:t>be made up at a later date, no refunds will be given in these circumstances.</w:t>
      </w:r>
    </w:p>
    <w:p w:rsidR="00D96505" w:rsidRDefault="00D96505" w:rsidP="00D96505">
      <w:pPr>
        <w:pStyle w:val="NoSpacing"/>
      </w:pPr>
    </w:p>
    <w:p w:rsidR="00D96505" w:rsidRDefault="00D96505" w:rsidP="00D96505">
      <w:pPr>
        <w:pStyle w:val="NoSpacing"/>
      </w:pPr>
      <w:r>
        <w:t xml:space="preserve">FDA LIABILITIES </w:t>
      </w:r>
    </w:p>
    <w:p w:rsidR="00F22698" w:rsidRDefault="00F22698" w:rsidP="00D96505">
      <w:pPr>
        <w:pStyle w:val="NoSpacing"/>
      </w:pPr>
      <w:r>
        <w:t>FDA</w:t>
      </w:r>
      <w:r w:rsidR="00757862">
        <w:t xml:space="preserve"> do not accept responsibility for loss, damage or injury arising from errors or omissions on the registration form whether completed by you or the person in charge of your chi</w:t>
      </w:r>
      <w:r>
        <w:t xml:space="preserve">ld at the time of enrolment. </w:t>
      </w:r>
      <w:proofErr w:type="gramStart"/>
      <w:r>
        <w:t xml:space="preserve">FDA </w:t>
      </w:r>
      <w:r w:rsidR="00757862">
        <w:t xml:space="preserve"> do</w:t>
      </w:r>
      <w:proofErr w:type="gramEnd"/>
      <w:r w:rsidR="00757862">
        <w:t xml:space="preserve"> not accept liability for personal injury to any child attending class, with the exception of such injury being caused by negligence or default of any member of our staff or any other default on our part. </w:t>
      </w:r>
    </w:p>
    <w:p w:rsidR="00F22698" w:rsidRDefault="00F22698" w:rsidP="00D96505">
      <w:pPr>
        <w:pStyle w:val="NoSpacing"/>
      </w:pPr>
      <w:r>
        <w:t xml:space="preserve">FDA </w:t>
      </w:r>
      <w:r w:rsidR="00757862">
        <w:t>do not accept any responsibility for loss or</w:t>
      </w:r>
      <w:r>
        <w:t xml:space="preserve"> damage to personal property. </w:t>
      </w:r>
      <w:proofErr w:type="gramStart"/>
      <w:r>
        <w:t xml:space="preserve">FDA </w:t>
      </w:r>
      <w:r w:rsidR="00757862">
        <w:t xml:space="preserve"> do</w:t>
      </w:r>
      <w:proofErr w:type="gramEnd"/>
      <w:r w:rsidR="00757862">
        <w:t xml:space="preserve"> not accept responsibility for any loss or expense due to circ</w:t>
      </w:r>
      <w:r>
        <w:t xml:space="preserve">umstances beyond our control.  </w:t>
      </w:r>
    </w:p>
    <w:p w:rsidR="00F22698" w:rsidRDefault="00F22698" w:rsidP="00D96505">
      <w:pPr>
        <w:pStyle w:val="NoSpacing"/>
      </w:pPr>
      <w:r>
        <w:t xml:space="preserve">FDA </w:t>
      </w:r>
      <w:r w:rsidR="00757862">
        <w:t>is only responsible for pupils while they are in their class. Children cannot be supervised whil</w:t>
      </w:r>
      <w:r>
        <w:t>st they are outside class. Young</w:t>
      </w:r>
      <w:r w:rsidR="00757862">
        <w:t xml:space="preserve"> children must be collected promptly at</w:t>
      </w:r>
      <w:r>
        <w:t xml:space="preserve"> the end of their class. </w:t>
      </w:r>
      <w:r w:rsidR="00757862">
        <w:t xml:space="preserve"> </w:t>
      </w:r>
    </w:p>
    <w:p w:rsidR="00F22698" w:rsidRDefault="00F22698" w:rsidP="00D96505">
      <w:pPr>
        <w:pStyle w:val="NoSpacing"/>
      </w:pPr>
      <w:r>
        <w:t xml:space="preserve">FDA </w:t>
      </w:r>
      <w:r w:rsidR="00757862">
        <w:t xml:space="preserve">holds Public Liability Insurance. </w:t>
      </w:r>
    </w:p>
    <w:p w:rsidR="00D96505" w:rsidRDefault="00D96505" w:rsidP="00D96505">
      <w:pPr>
        <w:pStyle w:val="NoSpacing"/>
      </w:pPr>
    </w:p>
    <w:p w:rsidR="00F22698" w:rsidRDefault="00757862" w:rsidP="00D96505">
      <w:pPr>
        <w:pStyle w:val="NoSpacing"/>
      </w:pPr>
      <w:r>
        <w:t>RESPONSIB</w:t>
      </w:r>
      <w:r w:rsidR="00D96505">
        <w:t>ILITIES OF PARENT OR GUARDIAN</w:t>
      </w:r>
    </w:p>
    <w:p w:rsidR="00264E41" w:rsidRDefault="00757862" w:rsidP="00D96505">
      <w:pPr>
        <w:pStyle w:val="NoSpacing"/>
      </w:pPr>
      <w:r>
        <w:t>These terms and conditions, and any enrolment forms you have signed, constitute a</w:t>
      </w:r>
      <w:r w:rsidR="00F22698">
        <w:t>n agreement between you and FDA in</w:t>
      </w:r>
      <w:r>
        <w:t xml:space="preserve"> connection to classes or any services supe</w:t>
      </w:r>
      <w:r w:rsidR="00F22698">
        <w:t xml:space="preserve">rseding any prior agreement. </w:t>
      </w:r>
      <w:r>
        <w:t>Attendance at class is deemed to be acceptance of the current Terms and</w:t>
      </w:r>
      <w:r w:rsidR="00F22698">
        <w:t xml:space="preserve"> Conditions.</w:t>
      </w:r>
      <w:r>
        <w:t xml:space="preserve"> It is the responsibility of the p</w:t>
      </w:r>
      <w:r w:rsidR="00F22698">
        <w:t>arent or guardian to notify FDA</w:t>
      </w:r>
      <w:r>
        <w:t xml:space="preserve"> of </w:t>
      </w:r>
      <w:r>
        <w:lastRenderedPageBreak/>
        <w:t>any illness or injury that may affect the ch</w:t>
      </w:r>
      <w:r w:rsidR="00F22698">
        <w:t xml:space="preserve">ild’s participation at class. </w:t>
      </w:r>
      <w:r>
        <w:t xml:space="preserve"> It is the responsibility of the parent or guardian to ensure that we have the correct details for you and your child and keep us updated of any changes to health or personal circumstances which may affect the teaching and wellbe</w:t>
      </w:r>
      <w:r w:rsidR="00F22698">
        <w:t xml:space="preserve">ing of the child whilst at </w:t>
      </w:r>
      <w:r w:rsidR="00133EC3">
        <w:t>FDA.</w:t>
      </w:r>
      <w:r>
        <w:t xml:space="preserve"> It is the responsibility of the parent or guardian to regularly read the website/Facebook information and/or the notice board in order to be fully a</w:t>
      </w:r>
      <w:r w:rsidR="00F22698">
        <w:t xml:space="preserve">ware of all upcoming events. </w:t>
      </w:r>
      <w:r>
        <w:t>In the event that we consider you to be in breach of these terms &amp; conditions or that your child is disruptive to other pupils or staff, we reserve the right to exclude your child from any activity within the school. Discussions will of course take place with the parents and child concerned prior to any exclusions being made in the hope that any issues</w:t>
      </w:r>
      <w:r w:rsidR="00F22698">
        <w:t xml:space="preserve"> can be rectified beforehand. </w:t>
      </w:r>
      <w:r>
        <w:t xml:space="preserve"> </w:t>
      </w:r>
    </w:p>
    <w:p w:rsidR="00133EC3" w:rsidRDefault="00133EC3" w:rsidP="00D96505">
      <w:pPr>
        <w:pStyle w:val="NoSpacing"/>
      </w:pPr>
    </w:p>
    <w:p w:rsidR="00133EC3" w:rsidRDefault="00F22698" w:rsidP="00133EC3">
      <w:pPr>
        <w:pStyle w:val="NoSpacing"/>
      </w:pPr>
      <w:r>
        <w:t xml:space="preserve">MISCELLANEOUS </w:t>
      </w:r>
      <w:r w:rsidR="00757862">
        <w:t xml:space="preserve"> </w:t>
      </w:r>
    </w:p>
    <w:p w:rsidR="00133EC3" w:rsidRDefault="00757862" w:rsidP="00133EC3">
      <w:pPr>
        <w:pStyle w:val="NoSpacing"/>
      </w:pPr>
      <w:r>
        <w:t>All teachers are qualified, DBS checked and insured. Due to the nature of teaching performing arts, it is sometimes necessary to correct positions physically. This is always conducted w</w:t>
      </w:r>
      <w:r w:rsidR="00F22698">
        <w:t xml:space="preserve">ith care and professionalism. </w:t>
      </w:r>
      <w:r>
        <w:t xml:space="preserve"> The safeguarding of children is of paramount importance. On school events, if pa</w:t>
      </w:r>
      <w:r w:rsidR="00F22698">
        <w:t xml:space="preserve">rents are not present, then FDA </w:t>
      </w:r>
      <w:r>
        <w:t>staff, along with licensed chaperones, will be the responsible adults</w:t>
      </w:r>
      <w:r w:rsidR="00133EC3">
        <w:t>.</w:t>
      </w:r>
    </w:p>
    <w:p w:rsidR="00F22698" w:rsidRDefault="00F22698" w:rsidP="00133EC3">
      <w:pPr>
        <w:pStyle w:val="NoSpacing"/>
      </w:pPr>
    </w:p>
    <w:p w:rsidR="00AA051B" w:rsidRDefault="00757862">
      <w:r>
        <w:t xml:space="preserve">If any parent has a concern regarding </w:t>
      </w:r>
      <w:proofErr w:type="gramStart"/>
      <w:r>
        <w:t>safeguarding</w:t>
      </w:r>
      <w:proofErr w:type="gramEnd"/>
      <w:r>
        <w:t xml:space="preserve"> then please inform the Directors immediately</w:t>
      </w:r>
      <w:r w:rsidR="00B80E12">
        <w:t xml:space="preserve"> so that it can be rectified.  </w:t>
      </w:r>
      <w:proofErr w:type="gramStart"/>
      <w:r w:rsidR="00B80E12">
        <w:t xml:space="preserve">FDA </w:t>
      </w:r>
      <w:r>
        <w:t xml:space="preserve"> is</w:t>
      </w:r>
      <w:proofErr w:type="gramEnd"/>
      <w:r>
        <w:t xml:space="preserve"> a “peanut free” school. We respectfully ask that children and parents refrain from entering the school</w:t>
      </w:r>
      <w:r w:rsidR="00B80E12">
        <w:t xml:space="preserve"> or any FDA</w:t>
      </w:r>
      <w:r>
        <w:t xml:space="preserve"> events with any food products that contain peanuts of any form. </w:t>
      </w:r>
      <w:r w:rsidR="00B80E12">
        <w:t>FDA</w:t>
      </w:r>
      <w:r>
        <w:t xml:space="preserve"> operates a ‘zero tolerance’ policy with regard to abuse (verbal or otherwise) of our staff. e) Any changes to these Terms and Conditions will be announced via email.</w:t>
      </w:r>
    </w:p>
    <w:p w:rsidR="00D23657" w:rsidRDefault="00D23657" w:rsidP="00133EC3">
      <w:pPr>
        <w:pStyle w:val="NoSpacing"/>
      </w:pPr>
    </w:p>
    <w:p w:rsidR="00D23657" w:rsidRDefault="00133EC3" w:rsidP="00133EC3">
      <w:pPr>
        <w:pStyle w:val="NoSpacing"/>
      </w:pPr>
      <w:r>
        <w:t>GDPR</w:t>
      </w:r>
    </w:p>
    <w:p w:rsidR="00D23657" w:rsidRDefault="00D23657" w:rsidP="00133EC3">
      <w:pPr>
        <w:pStyle w:val="NoSpacing"/>
      </w:pPr>
      <w:r>
        <w:t>The General Data Protection Regulation (</w:t>
      </w:r>
      <w:proofErr w:type="gramStart"/>
      <w:r>
        <w:t xml:space="preserve">GDPR) </w:t>
      </w:r>
      <w:r w:rsidR="00B80E12">
        <w:t xml:space="preserve"> is</w:t>
      </w:r>
      <w:proofErr w:type="gramEnd"/>
      <w:r w:rsidR="00B80E12">
        <w:t xml:space="preserve"> </w:t>
      </w:r>
      <w:r>
        <w:t>therefore responsible for the safe storage of information relating to our children and parents.</w:t>
      </w:r>
      <w:r w:rsidR="00B80E12">
        <w:t xml:space="preserve"> </w:t>
      </w:r>
      <w:r>
        <w:t>Sensitive information we hold on our students is primarily name,</w:t>
      </w:r>
      <w:r w:rsidR="00B80E12">
        <w:t xml:space="preserve"> date of birth, </w:t>
      </w:r>
      <w:r w:rsidR="00E00543">
        <w:t>address, medical</w:t>
      </w:r>
      <w:r>
        <w:t xml:space="preserve"> information, parent’s name, parent’s telephone number along with a second emergency telephone number</w:t>
      </w:r>
      <w:r w:rsidR="00B80E12">
        <w:t xml:space="preserve"> this is collected </w:t>
      </w:r>
      <w:r>
        <w:t>when a parent or guardian completes a registration form.</w:t>
      </w:r>
      <w:r w:rsidR="00B80E12">
        <w:t xml:space="preserve"> W</w:t>
      </w:r>
      <w:r>
        <w:t xml:space="preserve">e may be asked to forward on sensitive information to </w:t>
      </w:r>
      <w:r w:rsidR="00B80E12">
        <w:t>emergency services if a medical situation arises.</w:t>
      </w:r>
      <w:r w:rsidR="00D96505">
        <w:t xml:space="preserve"> </w:t>
      </w:r>
      <w:r>
        <w:t xml:space="preserve">Sharing of information on Social Media We will, from time to time, share photos and videos on social media. This will be limited to the </w:t>
      </w:r>
      <w:r w:rsidR="00D96505">
        <w:t>Footlights Facebook page.</w:t>
      </w:r>
      <w:r>
        <w:t xml:space="preserve"> The school telephone number is </w:t>
      </w:r>
      <w:r w:rsidR="00D96505">
        <w:t>01322 433336</w:t>
      </w:r>
      <w:r>
        <w:t>; this is where all general queries should be directed. Videoing of children duri</w:t>
      </w:r>
      <w:r w:rsidR="00D96505">
        <w:t>ng class f</w:t>
      </w:r>
      <w:r>
        <w:t>rom time to time, a dance teacher may video your child or children in class. The reason for this may be to refer back to the children on their moves or for the teacher to refer to the videos at a later stage purely for the purpose of enhancing the class further on an educational basis. These videos will not be forwarded on to any third parties. Videoing of children during shows Videoing of children during shows will be limited to a hired GDPR compliant professional company, after which the DVD’s will be available for purchase. Photographing of children during shows Photographing of children during shows will be limited to a hired professional company</w:t>
      </w:r>
      <w:r w:rsidR="00D96505">
        <w:t xml:space="preserve">. </w:t>
      </w:r>
      <w:r>
        <w:t xml:space="preserve">All data will be held for the full duration that the child in question is a pupil at </w:t>
      </w:r>
      <w:r w:rsidR="00D96505">
        <w:t>FDA</w:t>
      </w:r>
      <w:r>
        <w:t>. One month after leaving, all personal data will be removed. There may be photos and videos that feature your child and these may be used and viewed for the duration of the school’s lifetime. Right of Access All parents / guardians have the right to ask to</w:t>
      </w:r>
      <w:r w:rsidR="00D96505">
        <w:t xml:space="preserve"> see what information we hold.</w:t>
      </w:r>
      <w:r>
        <w:t xml:space="preserve"> </w:t>
      </w:r>
    </w:p>
    <w:sectPr w:rsidR="00D23657" w:rsidSect="00133EC3">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359C4"/>
    <w:multiLevelType w:val="hybridMultilevel"/>
    <w:tmpl w:val="57304574"/>
    <w:lvl w:ilvl="0" w:tplc="534E713A">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62"/>
    <w:rsid w:val="00133EC3"/>
    <w:rsid w:val="00264E41"/>
    <w:rsid w:val="003F4C67"/>
    <w:rsid w:val="007425E7"/>
    <w:rsid w:val="00757862"/>
    <w:rsid w:val="00AA051B"/>
    <w:rsid w:val="00B80E12"/>
    <w:rsid w:val="00C53AAB"/>
    <w:rsid w:val="00D23657"/>
    <w:rsid w:val="00D96505"/>
    <w:rsid w:val="00E00543"/>
    <w:rsid w:val="00F22698"/>
    <w:rsid w:val="00FB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1F0E"/>
  <w15:chartTrackingRefBased/>
  <w15:docId w15:val="{0229A487-DF16-4C50-8241-3DE4C5CA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98"/>
    <w:pPr>
      <w:ind w:left="720"/>
      <w:contextualSpacing/>
    </w:pPr>
  </w:style>
  <w:style w:type="paragraph" w:styleId="NoSpacing">
    <w:name w:val="No Spacing"/>
    <w:uiPriority w:val="1"/>
    <w:qFormat/>
    <w:rsid w:val="00D96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2020-08-01T11:35:00Z</dcterms:created>
  <dcterms:modified xsi:type="dcterms:W3CDTF">2026-02-23T14:09:00Z</dcterms:modified>
</cp:coreProperties>
</file>